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1" w:rsidRPr="00C501AD" w:rsidRDefault="00B12781" w:rsidP="00C864C4">
      <w:pPr>
        <w:spacing w:after="0" w:line="360" w:lineRule="auto"/>
        <w:jc w:val="center"/>
        <w:rPr>
          <w:rFonts w:ascii="Times New Roman" w:hAnsi="Times New Roman"/>
          <w:sz w:val="20"/>
          <w:szCs w:val="20"/>
          <w:lang w:eastAsia="pl-PL"/>
        </w:rPr>
      </w:pPr>
      <w:r w:rsidRPr="00C501AD">
        <w:rPr>
          <w:rFonts w:ascii="Times New Roman" w:hAnsi="Times New Roman"/>
          <w:sz w:val="20"/>
          <w:szCs w:val="20"/>
          <w:lang w:eastAsia="pl-PL"/>
        </w:rPr>
        <w:t xml:space="preserve">Załącznik do regulaminu </w:t>
      </w:r>
    </w:p>
    <w:p w:rsidR="00B12781" w:rsidRPr="00C501AD" w:rsidRDefault="00B12781" w:rsidP="00C864C4">
      <w:pPr>
        <w:spacing w:after="0" w:line="360" w:lineRule="auto"/>
        <w:jc w:val="center"/>
        <w:rPr>
          <w:rFonts w:ascii="Times New Roman" w:hAnsi="Times New Roman"/>
          <w:sz w:val="20"/>
          <w:szCs w:val="20"/>
        </w:rPr>
      </w:pPr>
      <w:r>
        <w:rPr>
          <w:rFonts w:ascii="Times New Roman" w:hAnsi="Times New Roman"/>
          <w:sz w:val="20"/>
          <w:szCs w:val="20"/>
        </w:rPr>
        <w:t>k</w:t>
      </w:r>
      <w:r w:rsidRPr="00C501AD">
        <w:rPr>
          <w:rFonts w:ascii="Times New Roman" w:hAnsi="Times New Roman"/>
          <w:sz w:val="20"/>
          <w:szCs w:val="20"/>
        </w:rPr>
        <w:t xml:space="preserve">onkursu </w:t>
      </w:r>
      <w:r>
        <w:rPr>
          <w:rFonts w:ascii="Times New Roman" w:hAnsi="Times New Roman"/>
          <w:sz w:val="20"/>
          <w:szCs w:val="20"/>
        </w:rPr>
        <w:t>p</w:t>
      </w:r>
      <w:r w:rsidRPr="00C501AD">
        <w:rPr>
          <w:rFonts w:ascii="Times New Roman" w:hAnsi="Times New Roman"/>
          <w:sz w:val="20"/>
          <w:szCs w:val="20"/>
        </w:rPr>
        <w:t>lastycz</w:t>
      </w:r>
      <w:r>
        <w:rPr>
          <w:rFonts w:ascii="Times New Roman" w:hAnsi="Times New Roman"/>
          <w:sz w:val="20"/>
          <w:szCs w:val="20"/>
        </w:rPr>
        <w:t>n</w:t>
      </w:r>
      <w:r w:rsidRPr="00C501AD">
        <w:rPr>
          <w:rFonts w:ascii="Times New Roman" w:hAnsi="Times New Roman"/>
          <w:sz w:val="20"/>
          <w:szCs w:val="20"/>
        </w:rPr>
        <w:t>o</w:t>
      </w:r>
      <w:r>
        <w:rPr>
          <w:rFonts w:ascii="Times New Roman" w:hAnsi="Times New Roman"/>
          <w:sz w:val="20"/>
          <w:szCs w:val="20"/>
        </w:rPr>
        <w:t>-literackiego</w:t>
      </w:r>
      <w:r w:rsidRPr="00C501AD">
        <w:rPr>
          <w:rFonts w:ascii="Times New Roman" w:hAnsi="Times New Roman"/>
          <w:sz w:val="20"/>
          <w:szCs w:val="20"/>
        </w:rPr>
        <w:br/>
        <w:t xml:space="preserve">  „</w:t>
      </w:r>
      <w:r>
        <w:rPr>
          <w:rFonts w:ascii="Times New Roman" w:hAnsi="Times New Roman"/>
          <w:sz w:val="20"/>
          <w:szCs w:val="20"/>
        </w:rPr>
        <w:t>CO ZA ZWIERZ!</w:t>
      </w:r>
      <w:r w:rsidRPr="00C501AD">
        <w:rPr>
          <w:rFonts w:ascii="Times New Roman" w:hAnsi="Times New Roman"/>
          <w:sz w:val="20"/>
          <w:szCs w:val="20"/>
        </w:rPr>
        <w:t>”</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Oświadczam, że zapoznałem/łam się z regulaminem </w:t>
      </w:r>
      <w:bookmarkStart w:id="0" w:name="_GoBack"/>
      <w:r>
        <w:rPr>
          <w:rFonts w:ascii="Times New Roman" w:hAnsi="Times New Roman"/>
          <w:sz w:val="20"/>
          <w:szCs w:val="20"/>
          <w:lang w:eastAsia="pl-PL"/>
        </w:rPr>
        <w:t>k</w:t>
      </w:r>
      <w:r w:rsidRPr="00C501AD">
        <w:rPr>
          <w:rFonts w:ascii="Times New Roman" w:hAnsi="Times New Roman"/>
          <w:sz w:val="20"/>
          <w:szCs w:val="20"/>
          <w:lang w:eastAsia="pl-PL"/>
        </w:rPr>
        <w:t xml:space="preserve">onkursu </w:t>
      </w:r>
      <w:r>
        <w:rPr>
          <w:rFonts w:ascii="Times New Roman" w:hAnsi="Times New Roman"/>
          <w:sz w:val="20"/>
          <w:szCs w:val="20"/>
          <w:lang w:eastAsia="pl-PL"/>
        </w:rPr>
        <w:t>p</w:t>
      </w:r>
      <w:r w:rsidRPr="00C501AD">
        <w:rPr>
          <w:rFonts w:ascii="Times New Roman" w:hAnsi="Times New Roman"/>
          <w:sz w:val="20"/>
          <w:szCs w:val="20"/>
          <w:lang w:eastAsia="pl-PL"/>
        </w:rPr>
        <w:t>lastyczno</w:t>
      </w:r>
      <w:r>
        <w:rPr>
          <w:rFonts w:ascii="Times New Roman" w:hAnsi="Times New Roman"/>
          <w:sz w:val="20"/>
          <w:szCs w:val="20"/>
          <w:lang w:eastAsia="pl-PL"/>
        </w:rPr>
        <w:t>-literackiego</w:t>
      </w:r>
      <w:r w:rsidRPr="00C501AD">
        <w:rPr>
          <w:rFonts w:ascii="Times New Roman" w:hAnsi="Times New Roman"/>
          <w:sz w:val="20"/>
          <w:szCs w:val="20"/>
          <w:lang w:eastAsia="pl-PL"/>
        </w:rPr>
        <w:t xml:space="preserve"> „</w:t>
      </w:r>
      <w:bookmarkEnd w:id="0"/>
      <w:r>
        <w:rPr>
          <w:rFonts w:ascii="Times New Roman" w:hAnsi="Times New Roman"/>
          <w:sz w:val="20"/>
          <w:szCs w:val="20"/>
          <w:lang w:eastAsia="pl-PL"/>
        </w:rPr>
        <w:t>Co za zwierz!”</w:t>
      </w:r>
      <w:r w:rsidRPr="00C501AD">
        <w:rPr>
          <w:rFonts w:ascii="Times New Roman" w:hAnsi="Times New Roman"/>
          <w:sz w:val="20"/>
          <w:szCs w:val="20"/>
          <w:lang w:eastAsia="pl-PL"/>
        </w:rPr>
        <w:t xml:space="preserve"> i akceptuję jego warunki.</w:t>
      </w:r>
    </w:p>
    <w:p w:rsidR="00B12781" w:rsidRPr="00C501AD" w:rsidRDefault="00B12781" w:rsidP="00C864C4">
      <w:pPr>
        <w:spacing w:after="0" w:line="240" w:lineRule="auto"/>
        <w:rPr>
          <w:rFonts w:ascii="Times New Roman" w:hAnsi="Times New Roman"/>
          <w:sz w:val="20"/>
          <w:szCs w:val="20"/>
          <w:lang w:eastAsia="pl-PL"/>
        </w:rPr>
      </w:pPr>
    </w:p>
    <w:p w:rsidR="00B12781"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Data i podpis</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_______________________________________________________________</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__________</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Wypełnia opiekun uczestnika niepełnoletniego lub uczestnik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Wyrażam zgodę na przetwarzanie moich danych osobowych oraz danych osobowych mojego dziecka w zakresie: </w:t>
      </w:r>
    </w:p>
    <w:p w:rsidR="00B12781"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imię i nazwisko, rok urodzenia, klasa, do której uczęszczam, oraz telefon i adres mailowy przez Centrum Kultury Podgórza – Klub </w:t>
      </w:r>
      <w:r>
        <w:rPr>
          <w:rFonts w:ascii="Times New Roman" w:hAnsi="Times New Roman"/>
          <w:sz w:val="20"/>
          <w:szCs w:val="20"/>
          <w:lang w:eastAsia="pl-PL"/>
        </w:rPr>
        <w:t xml:space="preserve">Kliny </w:t>
      </w:r>
      <w:r w:rsidRPr="00C501AD">
        <w:rPr>
          <w:rFonts w:ascii="Times New Roman" w:hAnsi="Times New Roman"/>
          <w:sz w:val="20"/>
          <w:szCs w:val="20"/>
          <w:lang w:eastAsia="pl-PL"/>
        </w:rPr>
        <w:t>30-</w:t>
      </w:r>
      <w:r>
        <w:rPr>
          <w:rFonts w:ascii="Times New Roman" w:hAnsi="Times New Roman"/>
          <w:sz w:val="20"/>
          <w:szCs w:val="20"/>
          <w:lang w:eastAsia="pl-PL"/>
        </w:rPr>
        <w:t>3</w:t>
      </w:r>
      <w:r w:rsidRPr="00C501AD">
        <w:rPr>
          <w:rFonts w:ascii="Times New Roman" w:hAnsi="Times New Roman"/>
          <w:sz w:val="20"/>
          <w:szCs w:val="20"/>
          <w:lang w:eastAsia="pl-PL"/>
        </w:rPr>
        <w:t>8</w:t>
      </w:r>
      <w:r>
        <w:rPr>
          <w:rFonts w:ascii="Times New Roman" w:hAnsi="Times New Roman"/>
          <w:sz w:val="20"/>
          <w:szCs w:val="20"/>
          <w:lang w:eastAsia="pl-PL"/>
        </w:rPr>
        <w:t>9</w:t>
      </w:r>
      <w:r w:rsidRPr="00C501AD">
        <w:rPr>
          <w:rFonts w:ascii="Times New Roman" w:hAnsi="Times New Roman"/>
          <w:sz w:val="20"/>
          <w:szCs w:val="20"/>
          <w:lang w:eastAsia="pl-PL"/>
        </w:rPr>
        <w:t xml:space="preserve"> Kraków w celu organizacji i przeprowadzenia </w:t>
      </w:r>
      <w:r>
        <w:rPr>
          <w:rFonts w:ascii="Times New Roman" w:hAnsi="Times New Roman"/>
          <w:sz w:val="20"/>
          <w:szCs w:val="20"/>
          <w:lang w:eastAsia="pl-PL"/>
        </w:rPr>
        <w:t>k</w:t>
      </w:r>
      <w:r w:rsidRPr="00C501AD">
        <w:rPr>
          <w:rFonts w:ascii="Times New Roman" w:hAnsi="Times New Roman"/>
          <w:sz w:val="20"/>
          <w:szCs w:val="20"/>
          <w:lang w:eastAsia="pl-PL"/>
        </w:rPr>
        <w:t xml:space="preserve">onkursu </w:t>
      </w:r>
      <w:r>
        <w:rPr>
          <w:rFonts w:ascii="Times New Roman" w:hAnsi="Times New Roman"/>
          <w:sz w:val="20"/>
          <w:szCs w:val="20"/>
          <w:lang w:eastAsia="pl-PL"/>
        </w:rPr>
        <w:t>p</w:t>
      </w:r>
      <w:r w:rsidRPr="00C501AD">
        <w:rPr>
          <w:rFonts w:ascii="Times New Roman" w:hAnsi="Times New Roman"/>
          <w:sz w:val="20"/>
          <w:szCs w:val="20"/>
          <w:lang w:eastAsia="pl-PL"/>
        </w:rPr>
        <w:t>lastyczno</w:t>
      </w:r>
      <w:r>
        <w:rPr>
          <w:rFonts w:ascii="Times New Roman" w:hAnsi="Times New Roman"/>
          <w:sz w:val="20"/>
          <w:szCs w:val="20"/>
          <w:lang w:eastAsia="pl-PL"/>
        </w:rPr>
        <w:t>-literackiego</w:t>
      </w:r>
      <w:r w:rsidRPr="00C501AD">
        <w:rPr>
          <w:rFonts w:ascii="Times New Roman" w:hAnsi="Times New Roman"/>
          <w:sz w:val="20"/>
          <w:szCs w:val="20"/>
          <w:lang w:eastAsia="pl-PL"/>
        </w:rPr>
        <w:t xml:space="preserve"> „</w:t>
      </w:r>
      <w:r>
        <w:rPr>
          <w:rFonts w:ascii="Times New Roman" w:hAnsi="Times New Roman"/>
          <w:sz w:val="20"/>
          <w:szCs w:val="20"/>
          <w:lang w:eastAsia="pl-PL"/>
        </w:rPr>
        <w:t>Co za zwierz!”</w:t>
      </w:r>
      <w:r w:rsidRPr="00C501AD">
        <w:rPr>
          <w:rFonts w:ascii="Times New Roman" w:hAnsi="Times New Roman"/>
          <w:sz w:val="20"/>
          <w:szCs w:val="20"/>
          <w:lang w:eastAsia="pl-PL"/>
        </w:rPr>
        <w:t xml:space="preserve"> oraz w celach podatkowych (dotyczy zwycięzców) – jeżeli występują obowiązki podatkowe.</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Data i podpis</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Zgoda opiekuna prawnego lub uczestnika na publikację wizerunku uczestnika </w:t>
      </w:r>
      <w:r>
        <w:rPr>
          <w:rFonts w:ascii="Times New Roman" w:hAnsi="Times New Roman"/>
          <w:sz w:val="20"/>
          <w:szCs w:val="20"/>
          <w:lang w:eastAsia="pl-PL"/>
        </w:rPr>
        <w:t>k</w:t>
      </w:r>
      <w:r w:rsidRPr="00C501AD">
        <w:rPr>
          <w:rFonts w:ascii="Times New Roman" w:hAnsi="Times New Roman"/>
          <w:sz w:val="20"/>
          <w:szCs w:val="20"/>
          <w:lang w:eastAsia="pl-PL"/>
        </w:rPr>
        <w:t xml:space="preserve">onkursu </w:t>
      </w:r>
      <w:r>
        <w:rPr>
          <w:rFonts w:ascii="Times New Roman" w:hAnsi="Times New Roman"/>
          <w:sz w:val="20"/>
          <w:szCs w:val="20"/>
          <w:lang w:eastAsia="pl-PL"/>
        </w:rPr>
        <w:t>p</w:t>
      </w:r>
      <w:r w:rsidRPr="00C501AD">
        <w:rPr>
          <w:rFonts w:ascii="Times New Roman" w:hAnsi="Times New Roman"/>
          <w:sz w:val="20"/>
          <w:szCs w:val="20"/>
          <w:lang w:eastAsia="pl-PL"/>
        </w:rPr>
        <w:t>lastyczno</w:t>
      </w:r>
      <w:r>
        <w:rPr>
          <w:rFonts w:ascii="Times New Roman" w:hAnsi="Times New Roman"/>
          <w:sz w:val="20"/>
          <w:szCs w:val="20"/>
          <w:lang w:eastAsia="pl-PL"/>
        </w:rPr>
        <w:t>-literackiego</w:t>
      </w:r>
      <w:r w:rsidRPr="00C501AD">
        <w:rPr>
          <w:rFonts w:ascii="Times New Roman" w:hAnsi="Times New Roman"/>
          <w:sz w:val="20"/>
          <w:szCs w:val="20"/>
          <w:lang w:eastAsia="pl-PL"/>
        </w:rPr>
        <w:t xml:space="preserve"> „</w:t>
      </w:r>
      <w:r>
        <w:rPr>
          <w:rFonts w:ascii="Times New Roman" w:hAnsi="Times New Roman"/>
          <w:sz w:val="20"/>
          <w:szCs w:val="20"/>
          <w:lang w:eastAsia="pl-PL"/>
        </w:rPr>
        <w:t>Co za zwierz!”</w:t>
      </w:r>
      <w:r w:rsidRPr="00C501AD">
        <w:rPr>
          <w:rFonts w:ascii="Times New Roman" w:hAnsi="Times New Roman"/>
          <w:sz w:val="20"/>
          <w:szCs w:val="20"/>
          <w:lang w:eastAsia="pl-PL"/>
        </w:rPr>
        <w:t xml:space="preserve">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Wyrażam zgodę/nie wyrażam* zgody na rozpowszechnianie wizerunku mojego dziecka (zdjęcia z rozdania nagród) w celach dokumentacyjnych, promocyjnych oraz w celu publikacji wyników przeglądu na stronie internetowej </w:t>
      </w:r>
      <w:r>
        <w:rPr>
          <w:rFonts w:ascii="Times New Roman" w:hAnsi="Times New Roman"/>
          <w:sz w:val="20"/>
          <w:szCs w:val="20"/>
          <w:lang w:eastAsia="pl-PL"/>
        </w:rPr>
        <w:t>CKP Klubu Kliny oraz na profilu Klubu Kliny w serwisie Facebook</w:t>
      </w: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Niniejsza zgoda na utrwalenie i publikację mojego wizerunku udzielona zostaje nieodpłatnie.</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*zaznaczyć właściwe </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Data i podpis</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Jednocześnie oświadczam, że zapoznałem się z poniższą Informacją dotyczącą przetwarzania danych osobowych.</w:t>
      </w:r>
    </w:p>
    <w:p w:rsidR="00B12781" w:rsidRPr="00C501AD" w:rsidRDefault="00B12781" w:rsidP="00C864C4">
      <w:pPr>
        <w:spacing w:after="0" w:line="240" w:lineRule="auto"/>
        <w:rPr>
          <w:rFonts w:ascii="Times New Roman" w:hAnsi="Times New Roman"/>
          <w:sz w:val="20"/>
          <w:szCs w:val="2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Data i podpis</w:t>
      </w:r>
    </w:p>
    <w:p w:rsidR="00B12781" w:rsidRPr="00C501AD" w:rsidRDefault="00B12781" w:rsidP="00C864C4">
      <w:pPr>
        <w:tabs>
          <w:tab w:val="left" w:pos="5610"/>
        </w:tabs>
        <w:spacing w:after="0" w:line="240" w:lineRule="auto"/>
        <w:rPr>
          <w:rFonts w:ascii="Times New Roman" w:hAnsi="Times New Roman"/>
          <w:b/>
          <w:i/>
          <w:sz w:val="20"/>
          <w:szCs w:val="20"/>
          <w:lang w:eastAsia="pl-PL"/>
        </w:rPr>
      </w:pPr>
    </w:p>
    <w:p w:rsidR="00B12781" w:rsidRPr="00C501AD" w:rsidRDefault="00B12781" w:rsidP="00C864C4">
      <w:pPr>
        <w:tabs>
          <w:tab w:val="left" w:pos="5610"/>
        </w:tabs>
        <w:spacing w:after="0" w:line="240" w:lineRule="auto"/>
        <w:rPr>
          <w:rFonts w:ascii="Times New Roman" w:hAnsi="Times New Roman"/>
          <w:b/>
          <w:i/>
          <w:sz w:val="20"/>
          <w:szCs w:val="20"/>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tabs>
          <w:tab w:val="left" w:pos="2140"/>
        </w:tabs>
        <w:rPr>
          <w:rFonts w:ascii="Times New Roman" w:hAnsi="Times New Roman"/>
          <w:sz w:val="24"/>
          <w:szCs w:val="24"/>
          <w:lang w:eastAsia="pl-PL"/>
        </w:rPr>
      </w:pPr>
    </w:p>
    <w:p w:rsidR="00B12781" w:rsidRPr="00C501AD" w:rsidRDefault="00B12781" w:rsidP="00C864C4">
      <w:pPr>
        <w:rPr>
          <w:rFonts w:ascii="Times New Roman" w:hAnsi="Times New Roman"/>
        </w:rPr>
      </w:pPr>
    </w:p>
    <w:p w:rsidR="00B12781" w:rsidRDefault="00B12781" w:rsidP="00C864C4">
      <w:pPr>
        <w:spacing w:after="0" w:line="240" w:lineRule="auto"/>
        <w:rPr>
          <w:rFonts w:ascii="Times New Roman" w:hAnsi="Times New Roman"/>
          <w:sz w:val="24"/>
          <w:szCs w:val="24"/>
          <w:lang w:eastAsia="pl-PL"/>
        </w:rPr>
      </w:pPr>
    </w:p>
    <w:p w:rsidR="00B12781" w:rsidRPr="00C501AD" w:rsidRDefault="00B12781" w:rsidP="00C864C4">
      <w:pPr>
        <w:spacing w:after="0" w:line="240" w:lineRule="auto"/>
        <w:rPr>
          <w:rFonts w:ascii="Times New Roman" w:hAnsi="Times New Roman"/>
          <w:sz w:val="24"/>
          <w:szCs w:val="24"/>
          <w:lang w:eastAsia="pl-PL"/>
        </w:rPr>
      </w:pPr>
      <w:r w:rsidRPr="00C501AD">
        <w:rPr>
          <w:rFonts w:ascii="Times New Roman" w:hAnsi="Times New Roman"/>
          <w:sz w:val="24"/>
          <w:szCs w:val="24"/>
          <w:lang w:eastAsia="pl-PL"/>
        </w:rPr>
        <w:t>INFORMACJA DOTYCZĄCA PRZETWARZANIA DANYCH OSOBOWYCH</w:t>
      </w:r>
    </w:p>
    <w:p w:rsidR="00B12781" w:rsidRPr="00C501AD" w:rsidRDefault="00B12781" w:rsidP="00C864C4">
      <w:pPr>
        <w:spacing w:after="0" w:line="240" w:lineRule="auto"/>
        <w:rPr>
          <w:rFonts w:ascii="Times New Roman" w:hAnsi="Times New Roman"/>
          <w:sz w:val="30"/>
          <w:szCs w:val="30"/>
          <w:lang w:eastAsia="pl-PL"/>
        </w:rPr>
      </w:pP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W związku z przetwarzaniem danych osobowych uczestników konkursu i opiekunów prawnych uczestników niepełnoletnich informujemy – zgodnie z art. 13 ust 1 i ust. 2 Rozporządzenia Parlamentu Europejskiego i Rady (UE) 2016/679 z dnia 27.04.2016r. w sprawie ochrony  osobowych i w sprawie swobodnego przepływu takich danych oraz uchylenia dyrektywy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 xml:space="preserve">95/6/WE (ogólne rozporządzenie o ochronie danych) ( Dz. Urz. UE L z 04.05.2016 r, Nr 119, s. 1) zwanego dalej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„RODO”</w:t>
      </w:r>
      <w:r>
        <w:rPr>
          <w:rFonts w:ascii="Times New Roman" w:hAnsi="Times New Roman"/>
          <w:sz w:val="20"/>
          <w:szCs w:val="20"/>
          <w:lang w:eastAsia="pl-PL"/>
        </w:rPr>
        <w:t xml:space="preserve"> </w:t>
      </w:r>
      <w:r w:rsidRPr="00C501AD">
        <w:rPr>
          <w:rFonts w:ascii="Times New Roman" w:hAnsi="Times New Roman"/>
          <w:sz w:val="20"/>
          <w:szCs w:val="20"/>
          <w:lang w:eastAsia="pl-PL"/>
        </w:rPr>
        <w:t>iż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ADMINISTRATOR DANYCH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Administratorem danych osobowych jest Centrum Kultury Podgórza, ul. Sokolska 13, 30-510 Kraków, tel. +48 12 656 36 70, sekretariat@ckpodgorza.pl</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INSPEKTOR OCHRONY DANYCH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Administrator wyznaczył Inspektora Ochrony Danych z którym można się kontaktować poprzez email: iod@ckpodgorza.pl</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III.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PODSTAWA PRAWNA I CELE PRZETWARZANIA DANYCH OSOBOWYCH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Dane osobowe uczestników konkursu i opiekunów prawnych uczestników niepełnoletnich będą przez nas przetwarzane w celu:</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1)</w:t>
      </w:r>
      <w:r>
        <w:rPr>
          <w:rFonts w:ascii="Times New Roman" w:hAnsi="Times New Roman"/>
          <w:sz w:val="20"/>
          <w:szCs w:val="20"/>
          <w:lang w:eastAsia="pl-PL"/>
        </w:rPr>
        <w:t xml:space="preserve"> </w:t>
      </w:r>
      <w:r w:rsidRPr="00C501AD">
        <w:rPr>
          <w:rFonts w:ascii="Times New Roman" w:hAnsi="Times New Roman"/>
          <w:sz w:val="20"/>
          <w:szCs w:val="20"/>
          <w:lang w:eastAsia="pl-PL"/>
        </w:rPr>
        <w:t xml:space="preserve">organizacji </w:t>
      </w:r>
      <w:r>
        <w:rPr>
          <w:rFonts w:ascii="Times New Roman" w:hAnsi="Times New Roman"/>
          <w:sz w:val="20"/>
          <w:szCs w:val="20"/>
          <w:lang w:eastAsia="pl-PL"/>
        </w:rPr>
        <w:t>k</w:t>
      </w:r>
      <w:r w:rsidRPr="00C501AD">
        <w:rPr>
          <w:rFonts w:ascii="Times New Roman" w:hAnsi="Times New Roman"/>
          <w:sz w:val="20"/>
          <w:szCs w:val="20"/>
          <w:lang w:eastAsia="pl-PL"/>
        </w:rPr>
        <w:t xml:space="preserve">onkursu </w:t>
      </w:r>
      <w:r>
        <w:rPr>
          <w:rFonts w:ascii="Times New Roman" w:hAnsi="Times New Roman"/>
          <w:sz w:val="20"/>
          <w:szCs w:val="20"/>
          <w:lang w:eastAsia="pl-PL"/>
        </w:rPr>
        <w:t>p</w:t>
      </w:r>
      <w:r w:rsidRPr="00C501AD">
        <w:rPr>
          <w:rFonts w:ascii="Times New Roman" w:hAnsi="Times New Roman"/>
          <w:sz w:val="20"/>
          <w:szCs w:val="20"/>
          <w:lang w:eastAsia="pl-PL"/>
        </w:rPr>
        <w:t>lastyczno</w:t>
      </w:r>
      <w:r>
        <w:rPr>
          <w:rFonts w:ascii="Times New Roman" w:hAnsi="Times New Roman"/>
          <w:sz w:val="20"/>
          <w:szCs w:val="20"/>
          <w:lang w:eastAsia="pl-PL"/>
        </w:rPr>
        <w:t>-literackiego</w:t>
      </w:r>
      <w:r w:rsidRPr="00C501AD">
        <w:rPr>
          <w:rFonts w:ascii="Times New Roman" w:hAnsi="Times New Roman"/>
          <w:sz w:val="20"/>
          <w:szCs w:val="20"/>
          <w:lang w:eastAsia="pl-PL"/>
        </w:rPr>
        <w:t xml:space="preserve"> „</w:t>
      </w:r>
      <w:r>
        <w:rPr>
          <w:rFonts w:ascii="Times New Roman" w:hAnsi="Times New Roman"/>
          <w:sz w:val="20"/>
          <w:szCs w:val="20"/>
          <w:lang w:eastAsia="pl-PL"/>
        </w:rPr>
        <w:t>Co za zwierz!”</w:t>
      </w:r>
      <w:r w:rsidRPr="00C501AD">
        <w:rPr>
          <w:rFonts w:ascii="Times New Roman" w:hAnsi="Times New Roman"/>
          <w:sz w:val="20"/>
          <w:szCs w:val="20"/>
          <w:lang w:eastAsia="pl-PL"/>
        </w:rPr>
        <w:t>, oceny prac i wyłonienia zwycięzców konkursu oraz w celu publikacji wyników konkursu – wyłącznie na podstawie udzielonej nam przez Panią/Pana zgody (podstawa prawna: art. 6 ust. 1 lit a RODO);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2) rozliczenia konkursu -w przypadku otrzymania nagrody, tj. wypełnienia ciążących na nas obowiązków prawno-podatkowych (podstawa prawna: art. 6 ust. 1 lit. c RODO, ustawa z dnia 26 lipca 1991 r. o podatku dochodowym od osób fizycznych);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3)</w:t>
      </w:r>
      <w:r>
        <w:rPr>
          <w:rFonts w:ascii="Times New Roman" w:hAnsi="Times New Roman"/>
          <w:sz w:val="20"/>
          <w:szCs w:val="20"/>
          <w:lang w:eastAsia="pl-PL"/>
        </w:rPr>
        <w:t xml:space="preserve"> </w:t>
      </w:r>
      <w:r w:rsidRPr="00C501AD">
        <w:rPr>
          <w:rFonts w:ascii="Times New Roman" w:hAnsi="Times New Roman"/>
          <w:sz w:val="20"/>
          <w:szCs w:val="20"/>
          <w:lang w:eastAsia="pl-PL"/>
        </w:rPr>
        <w:t xml:space="preserve">udzielenia odpowiedzi na ewentualne zapytania, co stanowi prawnie uzasadniony interes Administratora (podstawa prawna: art. 6 ust. 1 lit f RODO); </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4)</w:t>
      </w:r>
      <w:r>
        <w:rPr>
          <w:rFonts w:ascii="Times New Roman" w:hAnsi="Times New Roman"/>
          <w:sz w:val="20"/>
          <w:szCs w:val="20"/>
          <w:lang w:eastAsia="pl-PL"/>
        </w:rPr>
        <w:t xml:space="preserve"> </w:t>
      </w:r>
      <w:r w:rsidRPr="00C501AD">
        <w:rPr>
          <w:rFonts w:ascii="Times New Roman" w:hAnsi="Times New Roman"/>
          <w:sz w:val="20"/>
          <w:szCs w:val="20"/>
          <w:lang w:eastAsia="pl-PL"/>
        </w:rPr>
        <w:t xml:space="preserve">wykorzystania wizerunku uczestnika konkursu (w formie zdjęć z rozdania nagród) na stronie internetowej </w:t>
      </w:r>
      <w:r>
        <w:rPr>
          <w:rFonts w:ascii="Times New Roman" w:hAnsi="Times New Roman"/>
          <w:sz w:val="20"/>
          <w:szCs w:val="20"/>
          <w:lang w:eastAsia="pl-PL"/>
        </w:rPr>
        <w:t xml:space="preserve">CKP Klubu Kliny </w:t>
      </w:r>
      <w:r w:rsidRPr="00C501AD">
        <w:rPr>
          <w:rFonts w:ascii="Times New Roman" w:hAnsi="Times New Roman"/>
          <w:sz w:val="20"/>
          <w:szCs w:val="20"/>
          <w:lang w:eastAsia="pl-PL"/>
        </w:rPr>
        <w:t>- wyłącznie na podstawie zgody udzielonej nam przez uczestnika lub opiekuna prawnego uczestnika niepełnoletniego (podstawa prawna: art. 6 ust. 1 lit. a RODO);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IV.</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ZAKRES PRZETWARZANYCH DANYCH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Zakres przetwarzanych danych osobowych w konkursie obejmuje:</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1) dane uczestników: imię i nazwisko, rok urodzenia, klasa, adres poczty elektronicznej, numer telefonu, podpis (dotyczy uczestnika pełnoletniego);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2) dane opiekunów prawnych niepełnoletniego uczestnika: imię i nazwisko, podpis.</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V.</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ODBIORCY DANYCH OSOBOWYCH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VI.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OKRES PRZECHOWYWANIA DANYCH OSOBOWYCH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Dane osobowe będą przetwarzane nie dłużej niż to będzie niezbędne do należytego przeprowadzenia i realizacji konkursu, a następnie przez okres przechowywania dokumentacji księgowej i podatkowej wynikający z przepisów prawa (5 lat od końca roku, w którym przekazano darowiznę), a w przypadku danych przetwarzanych na podstawie zgody - do momentu jej odwołania.</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VII.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INFORMACJE O WYMOGU/DOBROWOLNOŚCI PODANIA DANYCH ORAZ KONSEKWENCJI NIE PODANIA DANYCH OSOBOWYCH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niezbędnym do wzięcia udziału w Konkursie, a konsekwencją jej nie wyrażenia będzie brak możliwości zamieszczenia wizerunku Zwycięzcy na stronie internetowej</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VIII.</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PRAWA OSÓB, KTÓRYCH DANE DOTYCZĄ</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W związku z przetwarzaniem danych osobowych posiada Pani/Pan prawo do: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1)</w:t>
      </w:r>
      <w:r>
        <w:rPr>
          <w:rFonts w:ascii="Times New Roman" w:hAnsi="Times New Roman"/>
          <w:sz w:val="20"/>
          <w:szCs w:val="20"/>
          <w:lang w:eastAsia="pl-PL"/>
        </w:rPr>
        <w:t xml:space="preserve"> </w:t>
      </w:r>
      <w:r w:rsidRPr="00C501AD">
        <w:rPr>
          <w:rFonts w:ascii="Times New Roman" w:hAnsi="Times New Roman"/>
          <w:sz w:val="20"/>
          <w:szCs w:val="20"/>
          <w:lang w:eastAsia="pl-PL"/>
        </w:rPr>
        <w:t>Dostępu do treści danych osobowych, czyli prawo do uzyskania potwierdzenia czy przetwarzamy dane oraz informacji dotyczących takiego przetwarzania,</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2) Prawo do sprostowania danych, jeżeli dane przetwarzane przez nas są nieprawidłowe lub niekompletne,</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3) Usunięcia danych osobowych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4)</w:t>
      </w:r>
      <w:r>
        <w:rPr>
          <w:rFonts w:ascii="Times New Roman" w:hAnsi="Times New Roman"/>
          <w:sz w:val="20"/>
          <w:szCs w:val="20"/>
          <w:lang w:eastAsia="pl-PL"/>
        </w:rPr>
        <w:t xml:space="preserve"> </w:t>
      </w:r>
      <w:r w:rsidRPr="00C501AD">
        <w:rPr>
          <w:rFonts w:ascii="Times New Roman" w:hAnsi="Times New Roman"/>
          <w:sz w:val="20"/>
          <w:szCs w:val="20"/>
          <w:lang w:eastAsia="pl-PL"/>
        </w:rPr>
        <w:t>Ograniczenia przetwarzania danych osobowych -gdy dane są nieprawidłowe może Pani/Pan żądać ograniczenia przetwarzania danych na okres pozwalający sprawdzić prawidłowość tych danych, dane będą przetwarzane niezgodnie z prawem, ale nie będzie Pani/Pan chciał, aby zostały usunięte, dane nie będą nam potrzebne, ale mogą być potrzebne Pani/Panu do obrony lub dochodzenia roszczeń lub gdy wniesie Pani/Pan sprzeciw wobec przetwarzania danych –do czasu ustalenia, czy prawnie uzasadnione podstawy po naszej stronie są nadrzędne wobec podstawy sprzeciwu;</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5)</w:t>
      </w:r>
      <w:r>
        <w:rPr>
          <w:rFonts w:ascii="Times New Roman" w:hAnsi="Times New Roman"/>
          <w:sz w:val="20"/>
          <w:szCs w:val="20"/>
          <w:lang w:eastAsia="pl-PL"/>
        </w:rPr>
        <w:t xml:space="preserve"> </w:t>
      </w:r>
      <w:r w:rsidRPr="00C501AD">
        <w:rPr>
          <w:rFonts w:ascii="Times New Roman" w:hAnsi="Times New Roman"/>
          <w:sz w:val="20"/>
          <w:szCs w:val="20"/>
          <w:lang w:eastAsia="pl-PL"/>
        </w:rPr>
        <w:t>Przenoszenia danych -gdy przetwarzanie danych odbywa się na podstawie zgody lub umowy oraz przetwarzanie to odbywa się w sposób automatyczny,</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6)</w:t>
      </w:r>
      <w:r>
        <w:rPr>
          <w:rFonts w:ascii="Times New Roman" w:hAnsi="Times New Roman"/>
          <w:sz w:val="20"/>
          <w:szCs w:val="20"/>
          <w:lang w:eastAsia="pl-PL"/>
        </w:rPr>
        <w:t xml:space="preserve"> </w:t>
      </w:r>
      <w:r w:rsidRPr="00C501AD">
        <w:rPr>
          <w:rFonts w:ascii="Times New Roman" w:hAnsi="Times New Roman"/>
          <w:sz w:val="20"/>
          <w:szCs w:val="20"/>
          <w:lang w:eastAsia="pl-PL"/>
        </w:rPr>
        <w:t>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7) Cofnięcia zgody w dowolnym momencie bez wpływu na zgodność z prawem przetwarzania, którego dokonano na podstawie zgody przed jej cofnięciem -jeżeli przetwarzanie odbywa się na podstawie udzielonej nam zgody</w:t>
      </w:r>
      <w:r>
        <w:rPr>
          <w:rFonts w:ascii="Times New Roman" w:hAnsi="Times New Roman"/>
          <w:sz w:val="20"/>
          <w:szCs w:val="20"/>
          <w:lang w:eastAsia="pl-PL"/>
        </w:rPr>
        <w:t xml:space="preserve"> </w:t>
      </w:r>
      <w:r w:rsidRPr="00C501AD">
        <w:rPr>
          <w:rFonts w:ascii="Times New Roman" w:hAnsi="Times New Roman"/>
          <w:sz w:val="20"/>
          <w:szCs w:val="20"/>
          <w:lang w:eastAsia="pl-PL"/>
        </w:rPr>
        <w:t>–</w:t>
      </w:r>
      <w:r>
        <w:rPr>
          <w:rFonts w:ascii="Times New Roman" w:hAnsi="Times New Roman"/>
          <w:sz w:val="20"/>
          <w:szCs w:val="20"/>
          <w:lang w:eastAsia="pl-PL"/>
        </w:rPr>
        <w:t xml:space="preserve"> </w:t>
      </w:r>
      <w:r w:rsidRPr="00C501AD">
        <w:rPr>
          <w:rFonts w:ascii="Times New Roman" w:hAnsi="Times New Roman"/>
          <w:sz w:val="20"/>
          <w:szCs w:val="20"/>
          <w:lang w:eastAsia="pl-PL"/>
        </w:rPr>
        <w:t>w przypadkach i na warunkach określonych w RODO. Prawa wymienione w pkt 1-7 powyżej można zrealizować poprzez kontakt z Administratorem Danych.</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IX.</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PRAWO WNIESIENIA SKARGI DO ORGANU NADZORCZEGO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Posiada Pani/Pan prawo wniesienia skargi do Prezesa Urzędu Ochrony Danych Osobowych, gdy uzasadnione jest, że dane osobowe przetwarzane są przez administratora niezgodnie z przepisami RODO.</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X. ZAUTOMATYZOWANE PODEJMOWANIE DECYZJI W TYM PROFILOWANIE</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Dane osobowe uczestników i opiekunów prawnych nie będą przetwarzane w sposób zautomatyzowany, w tym w formie profilowania.</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X.</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PRZEKAZYWANIE DANYCH OSOBOWYCH DO PAŃSTWA TRZECIEGO LUB ORGANIZACJI MIĘDZYNARODOWEJ</w:t>
      </w:r>
    </w:p>
    <w:p w:rsidR="00B12781" w:rsidRPr="00C501AD" w:rsidRDefault="00B12781" w:rsidP="00C864C4">
      <w:pPr>
        <w:spacing w:after="0" w:line="240" w:lineRule="auto"/>
        <w:rPr>
          <w:rFonts w:ascii="Times New Roman" w:hAnsi="Times New Roman"/>
          <w:sz w:val="20"/>
          <w:szCs w:val="20"/>
          <w:lang w:eastAsia="pl-PL"/>
        </w:rPr>
      </w:pPr>
      <w:r w:rsidRPr="00C501AD">
        <w:rPr>
          <w:rFonts w:ascii="Times New Roman" w:hAnsi="Times New Roman"/>
          <w:sz w:val="20"/>
          <w:szCs w:val="20"/>
          <w:lang w:eastAsia="pl-PL"/>
        </w:rPr>
        <w:t>Dane osobowe nie będą przekazywane do organizacji międzynarodowych, jednakże mogą być przekazywane do państw trzecich (m.in. USA) poprzez korzystanie przez nas z narzędzi firm mających siedziby lub oddziały poza UE</w:t>
      </w:r>
      <w:r>
        <w:rPr>
          <w:rFonts w:ascii="Times New Roman" w:hAnsi="Times New Roman"/>
          <w:sz w:val="20"/>
          <w:szCs w:val="20"/>
          <w:lang w:eastAsia="pl-PL"/>
        </w:rPr>
        <w:t>.</w:t>
      </w:r>
    </w:p>
    <w:sectPr w:rsidR="00B12781" w:rsidRPr="00C501AD" w:rsidSect="00BB3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4C4"/>
    <w:rsid w:val="00136197"/>
    <w:rsid w:val="004F3563"/>
    <w:rsid w:val="00530C41"/>
    <w:rsid w:val="005A0AB9"/>
    <w:rsid w:val="00994007"/>
    <w:rsid w:val="00A5118C"/>
    <w:rsid w:val="00A7085F"/>
    <w:rsid w:val="00B12781"/>
    <w:rsid w:val="00BB3F82"/>
    <w:rsid w:val="00C501AD"/>
    <w:rsid w:val="00C864C4"/>
    <w:rsid w:val="00DD1647"/>
    <w:rsid w:val="00DE6F9F"/>
    <w:rsid w:val="00F018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1156</Words>
  <Characters>6941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regulaminu </dc:title>
  <dc:subject/>
  <dc:creator>Klub Zbydniowice</dc:creator>
  <cp:keywords/>
  <dc:description/>
  <cp:lastModifiedBy>Klub Kultury Kliny</cp:lastModifiedBy>
  <cp:revision>2</cp:revision>
  <dcterms:created xsi:type="dcterms:W3CDTF">2020-02-17T16:14:00Z</dcterms:created>
  <dcterms:modified xsi:type="dcterms:W3CDTF">2020-02-17T16:14:00Z</dcterms:modified>
</cp:coreProperties>
</file>